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F70BC" w14:textId="5A539463" w:rsidR="00EB6381" w:rsidRDefault="00C92E9B" w:rsidP="001C3296">
      <w:pPr>
        <w:jc w:val="center"/>
        <w:rPr>
          <w:b/>
        </w:rPr>
      </w:pPr>
      <w:r>
        <w:rPr>
          <w:b/>
        </w:rPr>
        <w:t>Bio: Dr Adil Sultan</w:t>
      </w:r>
    </w:p>
    <w:p w14:paraId="09AB3656" w14:textId="77777777" w:rsidR="001C3296" w:rsidRDefault="001C3296" w:rsidP="001C3296">
      <w:pPr>
        <w:jc w:val="center"/>
        <w:rPr>
          <w:b/>
        </w:rPr>
      </w:pPr>
    </w:p>
    <w:p w14:paraId="300D003D" w14:textId="349C3E3B" w:rsidR="004634B3" w:rsidRDefault="003A4172" w:rsidP="00E936F8">
      <w:pPr>
        <w:spacing w:before="120" w:after="120" w:line="360" w:lineRule="auto"/>
        <w:jc w:val="both"/>
      </w:pPr>
      <w:r>
        <w:t xml:space="preserve">Dr </w:t>
      </w:r>
      <w:r w:rsidR="001C3296">
        <w:t xml:space="preserve">Adil </w:t>
      </w:r>
      <w:r w:rsidR="00E936F8">
        <w:t>Sultan is</w:t>
      </w:r>
      <w:r w:rsidR="005851E0">
        <w:t xml:space="preserve"> a Professor of Strategic Studies and</w:t>
      </w:r>
      <w:r w:rsidR="00D34719">
        <w:t xml:space="preserve"> </w:t>
      </w:r>
      <w:r>
        <w:t>Dean Faculty of Aerospace and S</w:t>
      </w:r>
      <w:r w:rsidR="00D33D04">
        <w:t xml:space="preserve">trategic </w:t>
      </w:r>
      <w:r>
        <w:t>Studies (FASS)</w:t>
      </w:r>
      <w:r w:rsidR="00826B44">
        <w:t xml:space="preserve"> at the</w:t>
      </w:r>
      <w:r>
        <w:t xml:space="preserve"> Air University Islamabad</w:t>
      </w:r>
      <w:r w:rsidR="00826B44">
        <w:t>, Pakistan</w:t>
      </w:r>
      <w:r>
        <w:t xml:space="preserve">. </w:t>
      </w:r>
      <w:r w:rsidR="004634B3">
        <w:t xml:space="preserve">He </w:t>
      </w:r>
      <w:r w:rsidR="00826B44">
        <w:t xml:space="preserve">has </w:t>
      </w:r>
      <w:r w:rsidR="004634B3">
        <w:t xml:space="preserve">served in the PAF for over 31 years and retired as an Air Commodore. During his </w:t>
      </w:r>
      <w:r w:rsidR="0038682D">
        <w:t xml:space="preserve">military </w:t>
      </w:r>
      <w:r w:rsidR="004634B3">
        <w:t>career he</w:t>
      </w:r>
      <w:r w:rsidR="00826B44">
        <w:t xml:space="preserve"> spent more than 14 years at </w:t>
      </w:r>
      <w:r w:rsidR="004634B3">
        <w:t>the Strategic Plans Division (SPD)</w:t>
      </w:r>
      <w:r w:rsidR="00826B44">
        <w:t xml:space="preserve"> </w:t>
      </w:r>
      <w:r w:rsidR="004634B3">
        <w:t xml:space="preserve">where his last assignments were Director, Arms Control and Disarmament Affairs (ACDA) and Director Research and Analysis at the Policy, Doctrine and Strategy (PDS) Branch of the SPD.      </w:t>
      </w:r>
    </w:p>
    <w:p w14:paraId="19CAF83D" w14:textId="77777777" w:rsidR="00826B44" w:rsidRDefault="0061560A" w:rsidP="00E936F8">
      <w:pPr>
        <w:spacing w:before="120" w:after="120" w:line="360" w:lineRule="auto"/>
        <w:jc w:val="both"/>
      </w:pPr>
      <w:r>
        <w:t xml:space="preserve">Dr Sultan </w:t>
      </w:r>
      <w:r w:rsidR="00D33D04">
        <w:t xml:space="preserve">is a former </w:t>
      </w:r>
      <w:r w:rsidR="00B054A0">
        <w:t xml:space="preserve">Visiting Research Fellow </w:t>
      </w:r>
      <w:r>
        <w:t xml:space="preserve">of </w:t>
      </w:r>
      <w:r w:rsidR="00B054A0">
        <w:t xml:space="preserve">War Studies Department, King’s College London </w:t>
      </w:r>
      <w:r w:rsidR="00826B44">
        <w:t xml:space="preserve">from </w:t>
      </w:r>
      <w:r w:rsidR="00D34719">
        <w:t>2017</w:t>
      </w:r>
      <w:r w:rsidR="00D33D04">
        <w:t>-</w:t>
      </w:r>
      <w:r w:rsidR="00D34719">
        <w:t>2019</w:t>
      </w:r>
      <w:r w:rsidR="00813E5D">
        <w:t>,</w:t>
      </w:r>
      <w:r w:rsidR="00D34719">
        <w:t xml:space="preserve"> </w:t>
      </w:r>
      <w:r w:rsidR="00B054A0">
        <w:t>Visiting Research Fellow at the International Institute for Strategic Studies (IISS), London, and Visiting Fellow Henry L. Stimson Centre, Washington D.C.</w:t>
      </w:r>
      <w:r w:rsidR="00DC5CA0">
        <w:t xml:space="preserve"> </w:t>
      </w:r>
    </w:p>
    <w:p w14:paraId="06C152E6" w14:textId="614B902E" w:rsidR="0061560A" w:rsidRDefault="00D33D04" w:rsidP="00E936F8">
      <w:pPr>
        <w:spacing w:before="120" w:after="120" w:line="360" w:lineRule="auto"/>
        <w:jc w:val="both"/>
      </w:pPr>
      <w:r>
        <w:t xml:space="preserve">His research interests include </w:t>
      </w:r>
      <w:r w:rsidR="00826B44">
        <w:t xml:space="preserve">arms control, </w:t>
      </w:r>
      <w:r>
        <w:t>nuclear deterrence</w:t>
      </w:r>
      <w:r w:rsidR="00826B44">
        <w:t>,</w:t>
      </w:r>
      <w:r>
        <w:t xml:space="preserve"> and emerging technologies</w:t>
      </w:r>
      <w:r w:rsidR="00DC5CA0">
        <w:t xml:space="preserve">. </w:t>
      </w:r>
      <w:r w:rsidR="00C86FAF">
        <w:t>He is the author of book titled: “Universalizing Nuclear Nonproliferation Norms: A Regional Framework for the South Asian Nuclear Weapon States”, published by Palgrave MacMillan London</w:t>
      </w:r>
      <w:r w:rsidR="00826B44">
        <w:t xml:space="preserve"> in 2019</w:t>
      </w:r>
      <w:r w:rsidR="00C86FAF">
        <w:t xml:space="preserve">.  </w:t>
      </w:r>
    </w:p>
    <w:p w14:paraId="07FEE714" w14:textId="04F3599B" w:rsidR="00E936F8" w:rsidRDefault="006D48BC" w:rsidP="00E936F8">
      <w:pPr>
        <w:spacing w:before="120" w:after="120" w:line="360" w:lineRule="auto"/>
        <w:jc w:val="both"/>
      </w:pPr>
      <w:r>
        <w:t xml:space="preserve">Dr </w:t>
      </w:r>
      <w:r w:rsidR="003C6B16">
        <w:t xml:space="preserve">Sultan </w:t>
      </w:r>
      <w:r w:rsidR="00182CE2">
        <w:t>is the co-founder of ‘Strategic Foresight for Asia’</w:t>
      </w:r>
      <w:r>
        <w:t xml:space="preserve"> (www.strafasia.com)</w:t>
      </w:r>
      <w:r w:rsidR="00182CE2">
        <w:t xml:space="preserve">, which </w:t>
      </w:r>
      <w:r>
        <w:t>is a London</w:t>
      </w:r>
      <w:r w:rsidR="00A35FD8">
        <w:t>-</w:t>
      </w:r>
      <w:r>
        <w:t xml:space="preserve">based platform </w:t>
      </w:r>
      <w:r w:rsidR="00182CE2">
        <w:t>publish</w:t>
      </w:r>
      <w:r w:rsidR="003B46E2">
        <w:t xml:space="preserve">ing </w:t>
      </w:r>
      <w:r w:rsidR="00182CE2">
        <w:t>policy relevant analysis on</w:t>
      </w:r>
      <w:r>
        <w:t xml:space="preserve"> security issues</w:t>
      </w:r>
      <w:r w:rsidR="00182CE2">
        <w:t>.</w:t>
      </w:r>
    </w:p>
    <w:p w14:paraId="77EC5110" w14:textId="5DF41AE1" w:rsidR="003C6B16" w:rsidRPr="00E936F8" w:rsidRDefault="002B0E97">
      <w:pPr>
        <w:spacing w:before="120" w:after="120" w:line="360" w:lineRule="auto"/>
        <w:jc w:val="both"/>
      </w:pPr>
      <w:r>
        <w:rPr>
          <w:noProof/>
        </w:rPr>
        <w:drawing>
          <wp:inline distT="0" distB="0" distL="0" distR="0" wp14:anchorId="05AB520A" wp14:editId="33FBE34B">
            <wp:extent cx="984738" cy="1478055"/>
            <wp:effectExtent l="0" t="0" r="6350" b="0"/>
            <wp:docPr id="12848324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832421" name="Picture 128483242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4723" cy="150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6B16" w:rsidRPr="00E936F8" w:rsidSect="00EB638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6F8"/>
    <w:rsid w:val="0006681A"/>
    <w:rsid w:val="00074331"/>
    <w:rsid w:val="00085515"/>
    <w:rsid w:val="000901D4"/>
    <w:rsid w:val="00165867"/>
    <w:rsid w:val="00182CE2"/>
    <w:rsid w:val="001929A9"/>
    <w:rsid w:val="001A246C"/>
    <w:rsid w:val="001C2C11"/>
    <w:rsid w:val="001C3296"/>
    <w:rsid w:val="0022655C"/>
    <w:rsid w:val="002B0E97"/>
    <w:rsid w:val="002E20AA"/>
    <w:rsid w:val="0030134E"/>
    <w:rsid w:val="00352B27"/>
    <w:rsid w:val="0038682D"/>
    <w:rsid w:val="003A4172"/>
    <w:rsid w:val="003B46E2"/>
    <w:rsid w:val="003C6B16"/>
    <w:rsid w:val="003D5464"/>
    <w:rsid w:val="003E576B"/>
    <w:rsid w:val="00441DBA"/>
    <w:rsid w:val="004634B3"/>
    <w:rsid w:val="00485D42"/>
    <w:rsid w:val="004B5AED"/>
    <w:rsid w:val="004C43FC"/>
    <w:rsid w:val="004D6AC1"/>
    <w:rsid w:val="005851E0"/>
    <w:rsid w:val="0061560A"/>
    <w:rsid w:val="00697E6E"/>
    <w:rsid w:val="006A5274"/>
    <w:rsid w:val="006A650D"/>
    <w:rsid w:val="006D48BC"/>
    <w:rsid w:val="00701403"/>
    <w:rsid w:val="007366E3"/>
    <w:rsid w:val="007841AC"/>
    <w:rsid w:val="007D1825"/>
    <w:rsid w:val="00810334"/>
    <w:rsid w:val="00813E5D"/>
    <w:rsid w:val="00826B44"/>
    <w:rsid w:val="00861D1C"/>
    <w:rsid w:val="008934B9"/>
    <w:rsid w:val="0095743F"/>
    <w:rsid w:val="009E5721"/>
    <w:rsid w:val="00A35FD8"/>
    <w:rsid w:val="00A832BC"/>
    <w:rsid w:val="00A911F5"/>
    <w:rsid w:val="00AF0B7E"/>
    <w:rsid w:val="00B054A0"/>
    <w:rsid w:val="00B50484"/>
    <w:rsid w:val="00C86FAF"/>
    <w:rsid w:val="00C92E9B"/>
    <w:rsid w:val="00D33D04"/>
    <w:rsid w:val="00D34719"/>
    <w:rsid w:val="00DC5CA0"/>
    <w:rsid w:val="00E3132B"/>
    <w:rsid w:val="00E55645"/>
    <w:rsid w:val="00E936F8"/>
    <w:rsid w:val="00EA0131"/>
    <w:rsid w:val="00EB6381"/>
    <w:rsid w:val="00EC196E"/>
    <w:rsid w:val="00F43DCB"/>
    <w:rsid w:val="00FF4353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3C7C1B"/>
  <w14:defaultImageDpi w14:val="300"/>
  <w15:docId w15:val="{D7F8A3D3-1D7A-3E41-8B14-C2E6C159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77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</dc:creator>
  <cp:keywords/>
  <dc:description/>
  <cp:lastModifiedBy>Adil Muhammad</cp:lastModifiedBy>
  <cp:revision>3</cp:revision>
  <dcterms:created xsi:type="dcterms:W3CDTF">2025-07-24T17:51:00Z</dcterms:created>
  <dcterms:modified xsi:type="dcterms:W3CDTF">2025-07-24T17:54:00Z</dcterms:modified>
</cp:coreProperties>
</file>